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E0080" w14:textId="77777777" w:rsidR="00155998" w:rsidRPr="0074780A" w:rsidRDefault="00155998">
      <w:pPr>
        <w:rPr>
          <w:rFonts w:ascii="Times New Roman" w:hAnsi="Times New Roman" w:cs="Times New Roman"/>
        </w:rPr>
      </w:pPr>
    </w:p>
    <w:p w14:paraId="7D1601D1" w14:textId="77777777" w:rsidR="00C01D59" w:rsidRPr="0081079E" w:rsidRDefault="008154D4" w:rsidP="00653E81">
      <w:pPr>
        <w:spacing w:line="276" w:lineRule="auto"/>
        <w:contextualSpacing/>
        <w:jc w:val="center"/>
        <w:rPr>
          <w:rFonts w:ascii="Lucida Sans" w:eastAsia="SimSun" w:hAnsi="Lucida Sans" w:cs="Times New Roman"/>
          <w:color w:val="24A469"/>
          <w:sz w:val="32"/>
          <w:szCs w:val="32"/>
        </w:rPr>
      </w:pPr>
      <w:r>
        <w:rPr>
          <w:rFonts w:ascii="Lucida Sans" w:eastAsia="SimSun" w:hAnsi="Lucida Sans" w:cs="Times New Roman"/>
          <w:color w:val="24A469"/>
          <w:sz w:val="32"/>
          <w:szCs w:val="32"/>
        </w:rPr>
        <w:t xml:space="preserve">Facilitation Guide: Module 101: </w:t>
      </w:r>
      <w:r w:rsidR="00BF529B" w:rsidRPr="00BF529B">
        <w:rPr>
          <w:rFonts w:ascii="Lucida Sans" w:eastAsia="SimSun" w:hAnsi="Lucida Sans" w:cs="Times New Roman"/>
          <w:color w:val="24A469"/>
          <w:sz w:val="32"/>
          <w:szCs w:val="32"/>
        </w:rPr>
        <w:t>High-quality Text, Evidence-based Discussion and Writing, and Building Knowledge</w:t>
      </w:r>
    </w:p>
    <w:p w14:paraId="5050AE87" w14:textId="77777777" w:rsidR="00C01D59" w:rsidRPr="00930EC5" w:rsidRDefault="00C01D59" w:rsidP="00C01D59">
      <w:pPr>
        <w:spacing w:line="276" w:lineRule="auto"/>
        <w:contextualSpacing/>
        <w:rPr>
          <w:rFonts w:ascii="Lucida Sans" w:eastAsia="SimSun" w:hAnsi="Lucida Sans" w:cs="Times New Roman"/>
          <w:b/>
          <w:sz w:val="20"/>
          <w:szCs w:val="20"/>
        </w:rPr>
      </w:pPr>
    </w:p>
    <w:p w14:paraId="424457C5" w14:textId="77777777" w:rsidR="00C01D59" w:rsidRPr="00930EC5" w:rsidRDefault="00C01D59" w:rsidP="00C01D59">
      <w:pPr>
        <w:spacing w:line="276" w:lineRule="auto"/>
        <w:contextualSpacing/>
        <w:rPr>
          <w:rFonts w:ascii="Lucida Sans" w:eastAsia="SimSun" w:hAnsi="Lucida Sans" w:cs="Times New Roman"/>
          <w:sz w:val="20"/>
          <w:szCs w:val="20"/>
        </w:rPr>
      </w:pPr>
      <w:r w:rsidRPr="00930EC5">
        <w:rPr>
          <w:rFonts w:ascii="Lucida Sans" w:eastAsia="SimSun" w:hAnsi="Lucida Sans" w:cs="Times New Roman"/>
          <w:b/>
          <w:sz w:val="20"/>
          <w:szCs w:val="20"/>
        </w:rPr>
        <w:t xml:space="preserve">Timeframe to Complete the Module:  </w:t>
      </w:r>
      <w:r w:rsidRPr="00930EC5">
        <w:rPr>
          <w:rFonts w:ascii="Lucida Sans" w:eastAsia="SimSun" w:hAnsi="Lucida Sans" w:cs="Times New Roman"/>
          <w:sz w:val="20"/>
          <w:szCs w:val="20"/>
        </w:rPr>
        <w:t xml:space="preserve">Allow approximately </w:t>
      </w:r>
      <w:r w:rsidR="00BF529B">
        <w:rPr>
          <w:rFonts w:ascii="Lucida Sans" w:eastAsia="SimSun" w:hAnsi="Lucida Sans" w:cs="Times New Roman"/>
          <w:sz w:val="20"/>
          <w:szCs w:val="20"/>
        </w:rPr>
        <w:t>2</w:t>
      </w:r>
      <w:r w:rsidR="00592CF3">
        <w:rPr>
          <w:rFonts w:ascii="Lucida Sans" w:eastAsia="SimSun" w:hAnsi="Lucida Sans" w:cs="Times New Roman"/>
          <w:sz w:val="20"/>
          <w:szCs w:val="20"/>
        </w:rPr>
        <w:t xml:space="preserve"> – 2.5</w:t>
      </w:r>
      <w:r w:rsidRPr="00930EC5">
        <w:rPr>
          <w:rFonts w:ascii="Lucida Sans" w:eastAsia="SimSun" w:hAnsi="Lucida Sans" w:cs="Times New Roman"/>
          <w:sz w:val="20"/>
          <w:szCs w:val="20"/>
        </w:rPr>
        <w:t xml:space="preserve"> hours for this module.</w:t>
      </w:r>
    </w:p>
    <w:p w14:paraId="52E7FB87" w14:textId="77777777" w:rsidR="00C01D59" w:rsidRDefault="00C01D59" w:rsidP="00C01D59">
      <w:pPr>
        <w:spacing w:line="276" w:lineRule="auto"/>
        <w:contextualSpacing/>
        <w:rPr>
          <w:rFonts w:ascii="Lucida Sans" w:eastAsia="SimSun" w:hAnsi="Lucida Sans" w:cs="Times New Roman"/>
          <w:b/>
          <w:sz w:val="20"/>
          <w:szCs w:val="20"/>
        </w:rPr>
      </w:pPr>
    </w:p>
    <w:p w14:paraId="28A95784" w14:textId="77777777" w:rsidR="00930EC5" w:rsidRPr="00930EC5" w:rsidRDefault="00930EC5" w:rsidP="00930EC5">
      <w:pPr>
        <w:spacing w:line="276" w:lineRule="auto"/>
        <w:contextualSpacing/>
        <w:rPr>
          <w:rFonts w:ascii="Lucida Sans" w:hAnsi="Lucida Sans" w:cs="Times New Roman"/>
          <w:b/>
          <w:sz w:val="20"/>
          <w:szCs w:val="20"/>
        </w:rPr>
      </w:pPr>
      <w:r w:rsidRPr="00930EC5">
        <w:rPr>
          <w:rFonts w:ascii="Lucida Sans" w:hAnsi="Lucida Sans" w:cs="Times New Roman"/>
          <w:b/>
          <w:sz w:val="20"/>
          <w:szCs w:val="20"/>
        </w:rPr>
        <w:t>Materials: What You Need</w:t>
      </w:r>
    </w:p>
    <w:p w14:paraId="038F24E5" w14:textId="77777777" w:rsidR="00930EC5" w:rsidRPr="00930EC5" w:rsidRDefault="00930EC5" w:rsidP="00930EC5">
      <w:pPr>
        <w:pStyle w:val="ListParagraph"/>
        <w:numPr>
          <w:ilvl w:val="0"/>
          <w:numId w:val="8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r w:rsidRPr="00930EC5">
        <w:rPr>
          <w:rFonts w:ascii="Lucida Sans" w:hAnsi="Lucida Sans" w:cs="Times New Roman"/>
          <w:sz w:val="20"/>
          <w:szCs w:val="20"/>
        </w:rPr>
        <w:t>Module 101 PPT file</w:t>
      </w:r>
    </w:p>
    <w:p w14:paraId="258712AD" w14:textId="77777777" w:rsidR="00930EC5" w:rsidRPr="00930EC5" w:rsidRDefault="007552CB" w:rsidP="00930EC5">
      <w:pPr>
        <w:pStyle w:val="ListParagraph"/>
        <w:numPr>
          <w:ilvl w:val="0"/>
          <w:numId w:val="8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r>
        <w:rPr>
          <w:rFonts w:ascii="Lucida Sans" w:hAnsi="Lucida Sans" w:cs="Times New Roman"/>
          <w:sz w:val="20"/>
          <w:szCs w:val="20"/>
        </w:rPr>
        <w:t>Module 101 Participant Handout</w:t>
      </w:r>
    </w:p>
    <w:p w14:paraId="49E43424" w14:textId="77777777" w:rsidR="00930EC5" w:rsidRPr="00930EC5" w:rsidRDefault="00351E59" w:rsidP="00930EC5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Lucida Sans" w:hAnsi="Lucida Sans" w:cs="Times New Roman"/>
          <w:sz w:val="20"/>
          <w:szCs w:val="20"/>
        </w:rPr>
      </w:pPr>
      <w:hyperlink r:id="rId8" w:history="1">
        <w:r w:rsidR="00930EC5" w:rsidRPr="00930EC5">
          <w:rPr>
            <w:rStyle w:val="Hyperlink"/>
            <w:rFonts w:ascii="Lucida Sans" w:hAnsi="Lucida Sans" w:cs="Times New Roman"/>
            <w:sz w:val="20"/>
            <w:szCs w:val="20"/>
          </w:rPr>
          <w:t>Instructional Materials Evaluation Tool, ELA, K-2</w:t>
        </w:r>
      </w:hyperlink>
    </w:p>
    <w:p w14:paraId="52B112E2" w14:textId="77777777" w:rsidR="00930EC5" w:rsidRDefault="00351E59" w:rsidP="00930EC5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Lucida Sans" w:hAnsi="Lucida Sans" w:cs="Times New Roman"/>
          <w:sz w:val="20"/>
          <w:szCs w:val="20"/>
        </w:rPr>
      </w:pPr>
      <w:hyperlink r:id="rId9" w:history="1">
        <w:r w:rsidR="00930EC5" w:rsidRPr="00930EC5">
          <w:rPr>
            <w:rStyle w:val="Hyperlink"/>
            <w:rFonts w:ascii="Lucida Sans" w:hAnsi="Lucida Sans" w:cs="Times New Roman"/>
            <w:sz w:val="20"/>
            <w:szCs w:val="20"/>
          </w:rPr>
          <w:t>Instructional Materials Evaluation Tool, ELA, 3-12</w:t>
        </w:r>
      </w:hyperlink>
    </w:p>
    <w:p w14:paraId="6E2E3EB7" w14:textId="77777777" w:rsidR="00930EC5" w:rsidRDefault="00930EC5" w:rsidP="00930EC5">
      <w:pPr>
        <w:pStyle w:val="ListParagraph"/>
        <w:spacing w:line="276" w:lineRule="auto"/>
        <w:ind w:left="0" w:right="-720"/>
        <w:rPr>
          <w:rFonts w:ascii="Lucida Sans" w:hAnsi="Lucida Sans" w:cs="Times New Roman"/>
          <w:b/>
          <w:sz w:val="20"/>
          <w:szCs w:val="20"/>
        </w:rPr>
      </w:pPr>
    </w:p>
    <w:p w14:paraId="7F28F1C8" w14:textId="77777777" w:rsidR="000306C2" w:rsidRPr="000306C2" w:rsidRDefault="000306C2" w:rsidP="000306C2">
      <w:pPr>
        <w:pStyle w:val="ListParagraph"/>
        <w:ind w:left="0" w:right="-720"/>
        <w:rPr>
          <w:rFonts w:ascii="Lucida Sans" w:hAnsi="Lucida Sans" w:cs="Times New Roman"/>
          <w:b/>
          <w:sz w:val="20"/>
          <w:szCs w:val="20"/>
        </w:rPr>
      </w:pPr>
      <w:r>
        <w:rPr>
          <w:rFonts w:ascii="Lucida Sans" w:hAnsi="Lucida Sans" w:cs="Times New Roman"/>
          <w:b/>
          <w:sz w:val="20"/>
          <w:szCs w:val="20"/>
        </w:rPr>
        <w:t>Directions for Implementation:</w:t>
      </w:r>
    </w:p>
    <w:tbl>
      <w:tblPr>
        <w:tblStyle w:val="TableGrid"/>
        <w:tblpPr w:leftFromText="180" w:rightFromText="180" w:vertAnchor="text" w:horzAnchor="margin" w:tblpY="593"/>
        <w:tblW w:w="5071" w:type="pct"/>
        <w:tblLook w:val="04A0" w:firstRow="1" w:lastRow="0" w:firstColumn="1" w:lastColumn="0" w:noHBand="0" w:noVBand="1"/>
      </w:tblPr>
      <w:tblGrid>
        <w:gridCol w:w="3500"/>
        <w:gridCol w:w="1447"/>
        <w:gridCol w:w="1799"/>
        <w:gridCol w:w="6388"/>
      </w:tblGrid>
      <w:tr w:rsidR="008154D4" w:rsidRPr="00930EC5" w14:paraId="2F9129B6" w14:textId="77777777" w:rsidTr="005A2549">
        <w:trPr>
          <w:trHeight w:val="350"/>
          <w:tblHeader/>
        </w:trPr>
        <w:tc>
          <w:tcPr>
            <w:tcW w:w="1332" w:type="pct"/>
            <w:shd w:val="clear" w:color="auto" w:fill="D9D9D9" w:themeFill="background1" w:themeFillShade="D9"/>
            <w:vAlign w:val="center"/>
          </w:tcPr>
          <w:p w14:paraId="60D076DF" w14:textId="77777777" w:rsidR="000306C2" w:rsidRPr="00930EC5" w:rsidRDefault="007C045F" w:rsidP="007C045F">
            <w:pPr>
              <w:keepNext/>
              <w:keepLines/>
              <w:contextualSpacing/>
              <w:jc w:val="center"/>
              <w:outlineLvl w:val="4"/>
              <w:rPr>
                <w:rFonts w:ascii="Lucida Sans" w:hAnsi="Lucida Sans" w:cs="Times New Roman"/>
                <w:b/>
                <w:sz w:val="20"/>
                <w:szCs w:val="20"/>
              </w:rPr>
            </w:pPr>
            <w:r>
              <w:rPr>
                <w:rFonts w:ascii="Lucida Sans" w:hAnsi="Lucida Sans" w:cs="Times New Roman"/>
                <w:b/>
                <w:sz w:val="20"/>
                <w:szCs w:val="20"/>
              </w:rPr>
              <w:t>Topic</w:t>
            </w:r>
          </w:p>
        </w:tc>
        <w:tc>
          <w:tcPr>
            <w:tcW w:w="551" w:type="pct"/>
            <w:shd w:val="clear" w:color="auto" w:fill="D9D9D9" w:themeFill="background1" w:themeFillShade="D9"/>
          </w:tcPr>
          <w:p w14:paraId="386D3489" w14:textId="77777777" w:rsidR="000306C2" w:rsidRPr="00930EC5" w:rsidRDefault="000306C2" w:rsidP="005A2549">
            <w:pPr>
              <w:keepNext/>
              <w:keepLines/>
              <w:spacing w:before="200"/>
              <w:contextualSpacing/>
              <w:jc w:val="center"/>
              <w:outlineLvl w:val="4"/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930EC5">
              <w:rPr>
                <w:rFonts w:ascii="Lucida Sans" w:hAnsi="Lucida Sans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685" w:type="pct"/>
            <w:shd w:val="clear" w:color="auto" w:fill="D9D9D9" w:themeFill="background1" w:themeFillShade="D9"/>
            <w:vAlign w:val="center"/>
          </w:tcPr>
          <w:p w14:paraId="50853858" w14:textId="77777777" w:rsidR="000306C2" w:rsidRPr="00930EC5" w:rsidRDefault="000306C2" w:rsidP="000306C2">
            <w:pPr>
              <w:keepNext/>
              <w:keepLines/>
              <w:spacing w:before="200"/>
              <w:contextualSpacing/>
              <w:jc w:val="center"/>
              <w:outlineLvl w:val="4"/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930EC5">
              <w:rPr>
                <w:rFonts w:ascii="Lucida Sans" w:hAnsi="Lucida Sans" w:cs="Times New Roman"/>
                <w:b/>
                <w:sz w:val="20"/>
                <w:szCs w:val="20"/>
              </w:rPr>
              <w:t>PowerPoint slides</w:t>
            </w:r>
          </w:p>
        </w:tc>
        <w:tc>
          <w:tcPr>
            <w:tcW w:w="2432" w:type="pct"/>
            <w:shd w:val="clear" w:color="auto" w:fill="D9D9D9" w:themeFill="background1" w:themeFillShade="D9"/>
            <w:vAlign w:val="center"/>
          </w:tcPr>
          <w:p w14:paraId="21CF7A3D" w14:textId="77777777" w:rsidR="000306C2" w:rsidRPr="00930EC5" w:rsidRDefault="000306C2" w:rsidP="000306C2">
            <w:pPr>
              <w:keepNext/>
              <w:keepLines/>
              <w:spacing w:before="200"/>
              <w:contextualSpacing/>
              <w:jc w:val="center"/>
              <w:outlineLvl w:val="4"/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930EC5">
              <w:rPr>
                <w:rFonts w:ascii="Lucida Sans" w:hAnsi="Lucida Sans" w:cs="Times New Roman"/>
                <w:b/>
                <w:sz w:val="20"/>
                <w:szCs w:val="20"/>
              </w:rPr>
              <w:t>Materials Needed</w:t>
            </w:r>
          </w:p>
        </w:tc>
      </w:tr>
      <w:tr w:rsidR="000306C2" w:rsidRPr="00930EC5" w14:paraId="4A30E9B9" w14:textId="77777777" w:rsidTr="005A2549">
        <w:trPr>
          <w:trHeight w:val="1040"/>
        </w:trPr>
        <w:tc>
          <w:tcPr>
            <w:tcW w:w="1332" w:type="pct"/>
          </w:tcPr>
          <w:p w14:paraId="6EFA03C1" w14:textId="77777777" w:rsidR="000306C2" w:rsidRPr="003D7FC9" w:rsidRDefault="000306C2" w:rsidP="00A208EB">
            <w:pPr>
              <w:rPr>
                <w:rFonts w:ascii="Lucida Sans" w:hAnsi="Lucida Sans"/>
                <w:sz w:val="20"/>
                <w:szCs w:val="20"/>
              </w:rPr>
            </w:pPr>
            <w:r w:rsidRPr="003D7FC9">
              <w:rPr>
                <w:rFonts w:ascii="Lucida Sans" w:hAnsi="Lucida Sans"/>
                <w:sz w:val="20"/>
                <w:szCs w:val="20"/>
              </w:rPr>
              <w:t>Introduction</w:t>
            </w:r>
          </w:p>
          <w:p w14:paraId="086EFEC0" w14:textId="77777777" w:rsidR="000306C2" w:rsidRPr="003D7FC9" w:rsidRDefault="000306C2" w:rsidP="00A208EB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3D7FC9">
              <w:rPr>
                <w:rFonts w:ascii="Lucida Sans" w:hAnsi="Lucida Sans"/>
                <w:i/>
                <w:sz w:val="20"/>
                <w:szCs w:val="20"/>
              </w:rPr>
              <w:t>Essential Questions, Norms, Agenda, and short history of the IMET</w:t>
            </w:r>
          </w:p>
        </w:tc>
        <w:tc>
          <w:tcPr>
            <w:tcW w:w="551" w:type="pct"/>
          </w:tcPr>
          <w:p w14:paraId="252FB423" w14:textId="77777777" w:rsidR="000306C2" w:rsidRPr="003D7FC9" w:rsidRDefault="000306C2" w:rsidP="005A254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10</w:t>
            </w:r>
            <w:r w:rsidRPr="003D7FC9">
              <w:rPr>
                <w:rFonts w:ascii="Lucida Sans" w:hAnsi="Lucida Sans"/>
                <w:sz w:val="20"/>
                <w:szCs w:val="20"/>
              </w:rPr>
              <w:t xml:space="preserve"> minutes</w:t>
            </w:r>
          </w:p>
        </w:tc>
        <w:tc>
          <w:tcPr>
            <w:tcW w:w="685" w:type="pct"/>
          </w:tcPr>
          <w:p w14:paraId="321E78E2" w14:textId="77777777" w:rsidR="000306C2" w:rsidRPr="003D7FC9" w:rsidRDefault="000306C2" w:rsidP="008154D4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Slides 1–10</w:t>
            </w:r>
          </w:p>
        </w:tc>
        <w:tc>
          <w:tcPr>
            <w:tcW w:w="2432" w:type="pct"/>
          </w:tcPr>
          <w:p w14:paraId="56104B98" w14:textId="77777777" w:rsidR="000306C2" w:rsidRPr="003D7FC9" w:rsidRDefault="000306C2" w:rsidP="00A208EB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Participant Handout, </w:t>
            </w:r>
            <w:r w:rsidR="00C2713C">
              <w:rPr>
                <w:rFonts w:ascii="Lucida Sans" w:hAnsi="Lucida Sans"/>
                <w:sz w:val="20"/>
                <w:szCs w:val="20"/>
              </w:rPr>
              <w:t>p.</w:t>
            </w:r>
            <w:r w:rsidRPr="003D7FC9">
              <w:rPr>
                <w:rFonts w:ascii="Lucida Sans" w:hAnsi="Lucida Sans"/>
                <w:sz w:val="20"/>
                <w:szCs w:val="20"/>
              </w:rPr>
              <w:t xml:space="preserve"> 1</w:t>
            </w:r>
          </w:p>
        </w:tc>
      </w:tr>
      <w:tr w:rsidR="000306C2" w:rsidRPr="00930EC5" w14:paraId="287A065D" w14:textId="77777777" w:rsidTr="005A2549">
        <w:trPr>
          <w:trHeight w:val="2240"/>
        </w:trPr>
        <w:tc>
          <w:tcPr>
            <w:tcW w:w="1332" w:type="pct"/>
          </w:tcPr>
          <w:p w14:paraId="51834070" w14:textId="77777777" w:rsidR="000306C2" w:rsidRPr="003D7FC9" w:rsidRDefault="000306C2" w:rsidP="00A208EB">
            <w:pPr>
              <w:rPr>
                <w:rFonts w:ascii="Lucida Sans" w:hAnsi="Lucida Sans"/>
                <w:sz w:val="20"/>
                <w:szCs w:val="20"/>
              </w:rPr>
            </w:pPr>
            <w:r w:rsidRPr="003D7FC9">
              <w:rPr>
                <w:rFonts w:ascii="Lucida Sans" w:hAnsi="Lucida Sans"/>
                <w:sz w:val="20"/>
                <w:szCs w:val="20"/>
              </w:rPr>
              <w:t>Shifts Overview</w:t>
            </w:r>
          </w:p>
          <w:p w14:paraId="334BE78C" w14:textId="77777777" w:rsidR="000306C2" w:rsidRPr="003D7FC9" w:rsidRDefault="000306C2" w:rsidP="00A208EB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 w:rsidRPr="003D7FC9">
              <w:rPr>
                <w:rFonts w:ascii="Lucida Sans" w:hAnsi="Lucida Sans" w:cs="Times New Roman"/>
                <w:i/>
                <w:sz w:val="20"/>
                <w:szCs w:val="20"/>
              </w:rPr>
              <w:t>A gen</w:t>
            </w:r>
            <w:r>
              <w:rPr>
                <w:rFonts w:ascii="Lucida Sans" w:hAnsi="Lucida Sans" w:cs="Times New Roman"/>
                <w:i/>
                <w:sz w:val="20"/>
                <w:szCs w:val="20"/>
              </w:rPr>
              <w:t>eral overview of the three ELA s</w:t>
            </w:r>
            <w:r w:rsidRPr="003D7FC9">
              <w:rPr>
                <w:rFonts w:ascii="Lucida Sans" w:hAnsi="Lucida Sans" w:cs="Times New Roman"/>
                <w:i/>
                <w:sz w:val="20"/>
                <w:szCs w:val="20"/>
              </w:rPr>
              <w:t xml:space="preserve">hifts and the research associated with them. </w:t>
            </w:r>
          </w:p>
        </w:tc>
        <w:tc>
          <w:tcPr>
            <w:tcW w:w="551" w:type="pct"/>
          </w:tcPr>
          <w:p w14:paraId="01FEBE0E" w14:textId="77777777" w:rsidR="000306C2" w:rsidRPr="003D7FC9" w:rsidRDefault="000306C2" w:rsidP="005A254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3D7FC9">
              <w:rPr>
                <w:rFonts w:ascii="Lucida Sans" w:hAnsi="Lucida Sans"/>
                <w:sz w:val="20"/>
                <w:szCs w:val="20"/>
              </w:rPr>
              <w:t>15 minutes</w:t>
            </w:r>
          </w:p>
        </w:tc>
        <w:tc>
          <w:tcPr>
            <w:tcW w:w="685" w:type="pct"/>
          </w:tcPr>
          <w:p w14:paraId="24CDCA8C" w14:textId="77777777" w:rsidR="000306C2" w:rsidRPr="003D7FC9" w:rsidRDefault="000306C2" w:rsidP="008154D4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Slides 11–</w:t>
            </w:r>
            <w:r w:rsidRPr="003D7FC9">
              <w:rPr>
                <w:rFonts w:ascii="Lucida Sans" w:hAnsi="Lucida Sans"/>
                <w:sz w:val="20"/>
                <w:szCs w:val="20"/>
              </w:rPr>
              <w:t>20</w:t>
            </w:r>
          </w:p>
        </w:tc>
        <w:tc>
          <w:tcPr>
            <w:tcW w:w="2432" w:type="pct"/>
          </w:tcPr>
          <w:p w14:paraId="05E01DD4" w14:textId="77777777" w:rsidR="000306C2" w:rsidRPr="003D7FC9" w:rsidRDefault="000306C2" w:rsidP="00A208EB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Participant Handout, </w:t>
            </w:r>
            <w:r w:rsidR="00C2713C">
              <w:rPr>
                <w:rFonts w:ascii="Lucida Sans" w:hAnsi="Lucida Sans"/>
                <w:sz w:val="20"/>
                <w:szCs w:val="20"/>
              </w:rPr>
              <w:t>p.</w:t>
            </w:r>
            <w:r w:rsidRPr="003D7FC9">
              <w:rPr>
                <w:rFonts w:ascii="Lucida Sans" w:hAnsi="Lucida Sans"/>
                <w:sz w:val="20"/>
                <w:szCs w:val="20"/>
              </w:rPr>
              <w:t xml:space="preserve"> 2</w:t>
            </w:r>
          </w:p>
          <w:p w14:paraId="01E504A4" w14:textId="77777777" w:rsidR="000306C2" w:rsidRPr="003D7FC9" w:rsidRDefault="000306C2" w:rsidP="00A208EB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 w:rsidRPr="003D7FC9">
              <w:rPr>
                <w:rFonts w:ascii="Lucida Sans" w:hAnsi="Lucida Sans" w:cs="Times New Roman"/>
                <w:sz w:val="20"/>
                <w:szCs w:val="20"/>
              </w:rPr>
              <w:t>(Slide 11) Depending on the needs of the group, this information may need to be adjusted.  The presen</w:t>
            </w:r>
            <w:r>
              <w:rPr>
                <w:rFonts w:ascii="Lucida Sans" w:hAnsi="Lucida Sans" w:cs="Times New Roman"/>
                <w:sz w:val="20"/>
                <w:szCs w:val="20"/>
              </w:rPr>
              <w:t>ter may use any of the slides 11</w:t>
            </w:r>
            <w:r w:rsidRPr="003D7FC9">
              <w:rPr>
                <w:rFonts w:ascii="Lucida Sans" w:hAnsi="Lucida Sans" w:cs="Times New Roman"/>
                <w:sz w:val="20"/>
                <w:szCs w:val="20"/>
              </w:rPr>
              <w:t xml:space="preserve">-20 or choose from the following options to review the 3 ELA Shifts: </w:t>
            </w:r>
          </w:p>
          <w:p w14:paraId="49EFCB03" w14:textId="77777777" w:rsidR="000306C2" w:rsidRPr="003D7FC9" w:rsidRDefault="000306C2" w:rsidP="00A208EB">
            <w:pPr>
              <w:pStyle w:val="ListParagraph"/>
              <w:keepNext/>
              <w:keepLines/>
              <w:numPr>
                <w:ilvl w:val="0"/>
                <w:numId w:val="13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 w:rsidRPr="003D7FC9">
              <w:rPr>
                <w:rFonts w:ascii="Lucida Sans" w:hAnsi="Lucida Sans" w:cs="Times New Roman"/>
                <w:sz w:val="20"/>
                <w:szCs w:val="20"/>
              </w:rPr>
              <w:t>(14 minute</w:t>
            </w:r>
            <w:r>
              <w:rPr>
                <w:rFonts w:ascii="Lucida Sans" w:hAnsi="Lucida Sans" w:cs="Times New Roman"/>
                <w:sz w:val="20"/>
                <w:szCs w:val="20"/>
              </w:rPr>
              <w:t>s</w:t>
            </w:r>
            <w:r w:rsidRPr="003D7FC9">
              <w:rPr>
                <w:rFonts w:ascii="Lucida Sans" w:hAnsi="Lucida Sans" w:cs="Times New Roman"/>
                <w:sz w:val="20"/>
                <w:szCs w:val="20"/>
              </w:rPr>
              <w:t>)</w:t>
            </w:r>
            <w:r>
              <w:rPr>
                <w:rFonts w:ascii="Lucida Sans" w:hAnsi="Lucida Sans" w:cs="Times New Roman"/>
                <w:sz w:val="20"/>
                <w:szCs w:val="20"/>
              </w:rPr>
              <w:t>: Show v</w:t>
            </w:r>
            <w:r w:rsidRPr="003D7FC9">
              <w:rPr>
                <w:rFonts w:ascii="Lucida Sans" w:hAnsi="Lucida Sans" w:cs="Times New Roman"/>
                <w:sz w:val="20"/>
                <w:szCs w:val="20"/>
              </w:rPr>
              <w:t xml:space="preserve">ideo of Sandra Alberti presenting the shifts to Illinois parents: </w:t>
            </w:r>
            <w:hyperlink r:id="rId10" w:history="1">
              <w:r w:rsidRPr="003D7FC9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https://www.youtube.com/watch?v=o3xyRsyxENo</w:t>
              </w:r>
            </w:hyperlink>
            <w:r w:rsidRPr="003D7FC9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</w:p>
          <w:p w14:paraId="0F4C1E38" w14:textId="77777777" w:rsidR="000306C2" w:rsidRPr="003D7FC9" w:rsidRDefault="000306C2" w:rsidP="00A208EB">
            <w:pPr>
              <w:pStyle w:val="ListParagraph"/>
              <w:keepNext/>
              <w:keepLines/>
              <w:numPr>
                <w:ilvl w:val="0"/>
                <w:numId w:val="13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Have participants read Handout, </w:t>
            </w:r>
            <w:r w:rsidR="00C2713C">
              <w:rPr>
                <w:rFonts w:ascii="Lucida Sans" w:hAnsi="Lucida Sans" w:cs="Times New Roman"/>
                <w:sz w:val="20"/>
                <w:szCs w:val="20"/>
              </w:rPr>
              <w:t>p.</w:t>
            </w:r>
            <w:r w:rsidRPr="003D7FC9">
              <w:rPr>
                <w:rFonts w:ascii="Lucida Sans" w:hAnsi="Lucida Sans" w:cs="Times New Roman"/>
                <w:sz w:val="20"/>
                <w:szCs w:val="20"/>
              </w:rPr>
              <w:t xml:space="preserve"> 2. </w:t>
            </w:r>
            <w:r>
              <w:rPr>
                <w:rFonts w:ascii="Lucida Sans" w:hAnsi="Lucida Sans" w:cs="Times New Roman"/>
                <w:sz w:val="20"/>
                <w:szCs w:val="20"/>
              </w:rPr>
              <w:t>Tell them to underline what resonates with them</w:t>
            </w:r>
            <w:r w:rsidRPr="003D7FC9">
              <w:rPr>
                <w:rFonts w:ascii="Lucida Sans" w:hAnsi="Lucida Sans" w:cs="Times New Roman"/>
                <w:sz w:val="20"/>
                <w:szCs w:val="20"/>
              </w:rPr>
              <w:t xml:space="preserve"> about the </w:t>
            </w:r>
            <w:r w:rsidRPr="003D7FC9">
              <w:rPr>
                <w:rFonts w:ascii="Lucida Sans" w:hAnsi="Lucida Sans" w:cs="Times New Roman"/>
                <w:sz w:val="20"/>
                <w:szCs w:val="20"/>
              </w:rPr>
              <w:lastRenderedPageBreak/>
              <w:t>requirements of the shift. Get up and find a partner to discuss (partner with same color shoes, same hair color and/or eye color, etc.) Shift 1, then Shift 2, and Shift 3.</w:t>
            </w:r>
          </w:p>
          <w:p w14:paraId="762FF294" w14:textId="77777777" w:rsidR="000306C2" w:rsidRPr="003D7FC9" w:rsidRDefault="000306C2" w:rsidP="00A208EB">
            <w:pPr>
              <w:keepNext/>
              <w:keepLines/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 w:rsidRPr="009548AF">
              <w:rPr>
                <w:rFonts w:ascii="Lucida Sans" w:hAnsi="Lucida Sans" w:cs="Times New Roman"/>
                <w:i/>
                <w:sz w:val="20"/>
                <w:szCs w:val="20"/>
              </w:rPr>
              <w:t xml:space="preserve">In the unlikely case the Shifts are new to reviewers, there is a 1-2 hour PD module available at: </w:t>
            </w:r>
            <w:hyperlink r:id="rId11" w:history="1">
              <w:r w:rsidRPr="003D7FC9">
                <w:rPr>
                  <w:rStyle w:val="Hyperlink"/>
                  <w:rFonts w:ascii="Lucida Sans" w:hAnsi="Lucida Sans"/>
                  <w:sz w:val="20"/>
                  <w:szCs w:val="20"/>
                </w:rPr>
                <w:t>http://achievethecore.org/page/394/professional-development-introduction-to-the-ela-literacy-shifts-detail-pg</w:t>
              </w:r>
            </w:hyperlink>
            <w:r w:rsidRPr="003D7FC9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</w:p>
        </w:tc>
      </w:tr>
      <w:tr w:rsidR="000306C2" w:rsidRPr="00930EC5" w14:paraId="6611149B" w14:textId="77777777" w:rsidTr="005A2549">
        <w:trPr>
          <w:trHeight w:val="1337"/>
        </w:trPr>
        <w:tc>
          <w:tcPr>
            <w:tcW w:w="1332" w:type="pct"/>
          </w:tcPr>
          <w:p w14:paraId="6C52D528" w14:textId="77777777" w:rsidR="000306C2" w:rsidRPr="009548AF" w:rsidRDefault="000306C2" w:rsidP="00A208EB">
            <w:pPr>
              <w:rPr>
                <w:rFonts w:ascii="Lucida Sans" w:hAnsi="Lucida Sans"/>
                <w:sz w:val="20"/>
                <w:szCs w:val="20"/>
              </w:rPr>
            </w:pPr>
            <w:r w:rsidRPr="009548AF">
              <w:rPr>
                <w:rFonts w:ascii="Lucida Sans" w:hAnsi="Lucida Sans"/>
                <w:sz w:val="20"/>
                <w:szCs w:val="20"/>
              </w:rPr>
              <w:lastRenderedPageBreak/>
              <w:t>Color the Shifts</w:t>
            </w:r>
          </w:p>
          <w:p w14:paraId="40C84249" w14:textId="77777777" w:rsidR="000306C2" w:rsidRPr="00930EC5" w:rsidRDefault="000306C2" w:rsidP="00A208EB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 w:rsidRPr="00930EC5">
              <w:rPr>
                <w:rFonts w:ascii="Lucida Sans" w:hAnsi="Lucida Sans" w:cs="Times New Roman"/>
                <w:i/>
                <w:sz w:val="20"/>
                <w:szCs w:val="20"/>
              </w:rPr>
              <w:t xml:space="preserve">This is an introductory preview activity where participants look closer at IMET to get a feel for the layout and the metrics. </w:t>
            </w:r>
          </w:p>
        </w:tc>
        <w:tc>
          <w:tcPr>
            <w:tcW w:w="551" w:type="pct"/>
          </w:tcPr>
          <w:p w14:paraId="5DA3D3F1" w14:textId="77777777" w:rsidR="000306C2" w:rsidRPr="009548AF" w:rsidRDefault="000306C2" w:rsidP="005A254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10–15 </w:t>
            </w:r>
            <w:r w:rsidRPr="009548AF">
              <w:rPr>
                <w:rFonts w:ascii="Lucida Sans" w:hAnsi="Lucida Sans"/>
                <w:sz w:val="20"/>
                <w:szCs w:val="20"/>
              </w:rPr>
              <w:t>minutes</w:t>
            </w:r>
          </w:p>
        </w:tc>
        <w:tc>
          <w:tcPr>
            <w:tcW w:w="685" w:type="pct"/>
          </w:tcPr>
          <w:p w14:paraId="7106B431" w14:textId="77777777" w:rsidR="000306C2" w:rsidRPr="009548AF" w:rsidRDefault="000306C2" w:rsidP="008154D4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Slides 21–23</w:t>
            </w:r>
          </w:p>
        </w:tc>
        <w:tc>
          <w:tcPr>
            <w:tcW w:w="2432" w:type="pct"/>
          </w:tcPr>
          <w:p w14:paraId="293BAE5E" w14:textId="77777777" w:rsidR="000306C2" w:rsidRPr="009548AF" w:rsidRDefault="000306C2" w:rsidP="00A208EB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Participant Handout, </w:t>
            </w:r>
            <w:r w:rsidR="00C2713C">
              <w:rPr>
                <w:rFonts w:ascii="Lucida Sans" w:hAnsi="Lucida Sans"/>
                <w:sz w:val="20"/>
                <w:szCs w:val="20"/>
              </w:rPr>
              <w:t>p.</w:t>
            </w:r>
            <w:r w:rsidRPr="009548AF">
              <w:rPr>
                <w:rFonts w:ascii="Lucida Sans" w:hAnsi="Lucida Sans"/>
                <w:sz w:val="20"/>
                <w:szCs w:val="20"/>
              </w:rPr>
              <w:t xml:space="preserve"> 3</w:t>
            </w:r>
          </w:p>
          <w:p w14:paraId="719D1BA5" w14:textId="77777777" w:rsidR="000306C2" w:rsidRPr="00930EC5" w:rsidRDefault="000306C2" w:rsidP="00A208EB">
            <w:pPr>
              <w:pStyle w:val="ListParagraph"/>
              <w:keepNext/>
              <w:keepLines/>
              <w:numPr>
                <w:ilvl w:val="0"/>
                <w:numId w:val="1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IMET, </w:t>
            </w:r>
            <w:r w:rsidR="00C2713C">
              <w:rPr>
                <w:rFonts w:ascii="Lucida Sans" w:hAnsi="Lucida Sans" w:cs="Times New Roman"/>
                <w:sz w:val="20"/>
                <w:szCs w:val="20"/>
              </w:rPr>
              <w:t>pp.</w:t>
            </w:r>
            <w:r>
              <w:rPr>
                <w:rFonts w:ascii="Lucida Sans" w:hAnsi="Lucida Sans" w:cs="Times New Roman"/>
                <w:sz w:val="20"/>
                <w:szCs w:val="20"/>
              </w:rPr>
              <w:t xml:space="preserve"> 5, 9, 13, 17, 22, 31, and 36</w:t>
            </w:r>
            <w:r w:rsidRPr="00930EC5">
              <w:rPr>
                <w:rFonts w:ascii="Lucida Sans" w:hAnsi="Lucida Sans" w:cs="Times New Roman"/>
                <w:sz w:val="20"/>
                <w:szCs w:val="20"/>
              </w:rPr>
              <w:t xml:space="preserve"> are the criteria overview pages. </w:t>
            </w:r>
          </w:p>
          <w:p w14:paraId="333A7E6E" w14:textId="77777777" w:rsidR="000306C2" w:rsidRPr="00930EC5" w:rsidRDefault="000306C2" w:rsidP="00A208EB">
            <w:pPr>
              <w:pStyle w:val="ListParagraph"/>
              <w:keepNext/>
              <w:keepLines/>
              <w:numPr>
                <w:ilvl w:val="0"/>
                <w:numId w:val="1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 w:rsidRPr="00930EC5">
              <w:rPr>
                <w:rFonts w:ascii="Lucida Sans" w:hAnsi="Lucida Sans" w:cs="Times New Roman"/>
                <w:sz w:val="20"/>
                <w:szCs w:val="20"/>
              </w:rPr>
              <w:t>Materials: Pink, yellow and green highlighters (one for each participant</w:t>
            </w:r>
          </w:p>
        </w:tc>
      </w:tr>
      <w:tr w:rsidR="000306C2" w:rsidRPr="00930EC5" w14:paraId="2FD12062" w14:textId="77777777" w:rsidTr="005A2549">
        <w:trPr>
          <w:trHeight w:val="1157"/>
        </w:trPr>
        <w:tc>
          <w:tcPr>
            <w:tcW w:w="1332" w:type="pct"/>
          </w:tcPr>
          <w:p w14:paraId="38506590" w14:textId="77777777" w:rsidR="000306C2" w:rsidRPr="009548AF" w:rsidRDefault="000306C2" w:rsidP="00A208EB">
            <w:pPr>
              <w:rPr>
                <w:rFonts w:ascii="Lucida Sans" w:hAnsi="Lucida Sans"/>
                <w:sz w:val="20"/>
                <w:szCs w:val="20"/>
              </w:rPr>
            </w:pPr>
            <w:r w:rsidRPr="009548AF">
              <w:rPr>
                <w:rFonts w:ascii="Lucida Sans" w:hAnsi="Lucida Sans"/>
                <w:sz w:val="20"/>
                <w:szCs w:val="20"/>
              </w:rPr>
              <w:t>Structure of the IMET</w:t>
            </w:r>
          </w:p>
          <w:p w14:paraId="7F550453" w14:textId="77777777" w:rsidR="000306C2" w:rsidRPr="00930EC5" w:rsidRDefault="000306C2" w:rsidP="00A208EB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 w:rsidRPr="00930EC5">
              <w:rPr>
                <w:rFonts w:ascii="Lucida Sans" w:hAnsi="Lucida Sans" w:cs="Times New Roman"/>
                <w:i/>
                <w:sz w:val="20"/>
                <w:szCs w:val="20"/>
              </w:rPr>
              <w:t>Deeper look into structure of IMET from alignment materials to indicators of quality</w:t>
            </w:r>
          </w:p>
        </w:tc>
        <w:tc>
          <w:tcPr>
            <w:tcW w:w="551" w:type="pct"/>
          </w:tcPr>
          <w:p w14:paraId="7B93DB23" w14:textId="77777777" w:rsidR="000306C2" w:rsidRPr="009548AF" w:rsidRDefault="000306C2" w:rsidP="005A254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5–</w:t>
            </w:r>
            <w:proofErr w:type="gramStart"/>
            <w:r>
              <w:rPr>
                <w:rFonts w:ascii="Lucida Sans" w:hAnsi="Lucida Sans"/>
                <w:sz w:val="20"/>
                <w:szCs w:val="20"/>
              </w:rPr>
              <w:t xml:space="preserve">10 </w:t>
            </w:r>
            <w:r w:rsidRPr="009548AF">
              <w:rPr>
                <w:rFonts w:ascii="Lucida Sans" w:hAnsi="Lucida Sans"/>
                <w:sz w:val="20"/>
                <w:szCs w:val="20"/>
              </w:rPr>
              <w:t xml:space="preserve"> minutes</w:t>
            </w:r>
            <w:proofErr w:type="gramEnd"/>
          </w:p>
        </w:tc>
        <w:tc>
          <w:tcPr>
            <w:tcW w:w="685" w:type="pct"/>
          </w:tcPr>
          <w:p w14:paraId="724AB8A3" w14:textId="77777777" w:rsidR="000306C2" w:rsidRPr="009548AF" w:rsidRDefault="000306C2" w:rsidP="008154D4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Slides 24–26</w:t>
            </w:r>
          </w:p>
        </w:tc>
        <w:tc>
          <w:tcPr>
            <w:tcW w:w="2432" w:type="pct"/>
          </w:tcPr>
          <w:p w14:paraId="379A26D9" w14:textId="77777777" w:rsidR="000306C2" w:rsidRPr="00E87252" w:rsidRDefault="000306C2" w:rsidP="00E87252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IMET </w:t>
            </w:r>
          </w:p>
        </w:tc>
      </w:tr>
      <w:tr w:rsidR="000306C2" w:rsidRPr="00930EC5" w14:paraId="5F9E4BC8" w14:textId="77777777" w:rsidTr="005A2549">
        <w:trPr>
          <w:trHeight w:val="560"/>
        </w:trPr>
        <w:tc>
          <w:tcPr>
            <w:tcW w:w="1332" w:type="pct"/>
          </w:tcPr>
          <w:p w14:paraId="04D4295F" w14:textId="77777777" w:rsidR="000306C2" w:rsidRPr="00103AEF" w:rsidRDefault="000306C2" w:rsidP="00A208EB">
            <w:pPr>
              <w:rPr>
                <w:rFonts w:ascii="Lucida Sans" w:hAnsi="Lucida Sans"/>
                <w:sz w:val="20"/>
                <w:szCs w:val="20"/>
              </w:rPr>
            </w:pPr>
            <w:r w:rsidRPr="00103AEF">
              <w:rPr>
                <w:rFonts w:ascii="Lucida Sans" w:hAnsi="Lucida Sans"/>
                <w:sz w:val="20"/>
                <w:szCs w:val="20"/>
              </w:rPr>
              <w:t xml:space="preserve">Non-Negotiable 1: </w:t>
            </w:r>
            <w:r>
              <w:rPr>
                <w:rFonts w:ascii="Lucida Sans" w:hAnsi="Lucida Sans"/>
                <w:sz w:val="20"/>
                <w:szCs w:val="20"/>
              </w:rPr>
              <w:t>High-Quality Text</w:t>
            </w:r>
          </w:p>
          <w:p w14:paraId="5A43C5DA" w14:textId="77777777" w:rsidR="000306C2" w:rsidRPr="00930EC5" w:rsidRDefault="000306C2" w:rsidP="00A208EB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 w:rsidRPr="00930EC5">
              <w:rPr>
                <w:rFonts w:ascii="Lucida Sans" w:hAnsi="Lucida Sans" w:cs="Times New Roman"/>
                <w:i/>
                <w:sz w:val="20"/>
                <w:szCs w:val="20"/>
              </w:rPr>
              <w:t>Evaluating text complexity through qualit</w:t>
            </w:r>
            <w:r>
              <w:rPr>
                <w:rFonts w:ascii="Lucida Sans" w:hAnsi="Lucida Sans" w:cs="Times New Roman"/>
                <w:i/>
                <w:sz w:val="20"/>
                <w:szCs w:val="20"/>
              </w:rPr>
              <w:t>ative and quantitative measures</w:t>
            </w:r>
            <w:r w:rsidRPr="00930EC5">
              <w:rPr>
                <w:rFonts w:ascii="Lucida Sans" w:hAnsi="Lucida Sans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51" w:type="pct"/>
          </w:tcPr>
          <w:p w14:paraId="750A19B4" w14:textId="77777777" w:rsidR="000306C2" w:rsidRPr="00103AEF" w:rsidRDefault="000306C2" w:rsidP="005A254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30–45 </w:t>
            </w:r>
            <w:r w:rsidRPr="00103AEF">
              <w:rPr>
                <w:rFonts w:ascii="Lucida Sans" w:hAnsi="Lucida Sans"/>
                <w:sz w:val="20"/>
                <w:szCs w:val="20"/>
              </w:rPr>
              <w:t>minutes</w:t>
            </w:r>
          </w:p>
        </w:tc>
        <w:tc>
          <w:tcPr>
            <w:tcW w:w="685" w:type="pct"/>
          </w:tcPr>
          <w:p w14:paraId="1F89029B" w14:textId="77777777" w:rsidR="000306C2" w:rsidRPr="00103AEF" w:rsidRDefault="000306C2" w:rsidP="008154D4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103AEF">
              <w:rPr>
                <w:rFonts w:ascii="Lucida Sans" w:hAnsi="Lucida Sans"/>
                <w:sz w:val="20"/>
                <w:szCs w:val="20"/>
              </w:rPr>
              <w:t>Slides</w:t>
            </w:r>
            <w:r>
              <w:rPr>
                <w:rFonts w:ascii="Lucida Sans" w:hAnsi="Lucida Sans"/>
                <w:sz w:val="20"/>
                <w:szCs w:val="20"/>
              </w:rPr>
              <w:t xml:space="preserve"> 27–48</w:t>
            </w:r>
          </w:p>
        </w:tc>
        <w:tc>
          <w:tcPr>
            <w:tcW w:w="2432" w:type="pct"/>
          </w:tcPr>
          <w:p w14:paraId="6635C3A8" w14:textId="77777777" w:rsidR="000306C2" w:rsidRPr="00103AEF" w:rsidRDefault="000306C2" w:rsidP="00A208EB">
            <w:pPr>
              <w:pStyle w:val="ListParagraph"/>
              <w:numPr>
                <w:ilvl w:val="0"/>
                <w:numId w:val="17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Participant</w:t>
            </w:r>
            <w:r w:rsidRPr="00103AEF">
              <w:rPr>
                <w:rFonts w:ascii="Lucida Sans" w:hAnsi="Lucida Sans"/>
                <w:sz w:val="20"/>
                <w:szCs w:val="20"/>
              </w:rPr>
              <w:t xml:space="preserve"> Handout</w:t>
            </w:r>
          </w:p>
          <w:p w14:paraId="379FEB95" w14:textId="77777777" w:rsidR="000306C2" w:rsidRPr="00592CF3" w:rsidRDefault="000306C2" w:rsidP="00592CF3">
            <w:pPr>
              <w:pStyle w:val="ListParagraph"/>
              <w:numPr>
                <w:ilvl w:val="0"/>
                <w:numId w:val="30"/>
              </w:numPr>
              <w:rPr>
                <w:rFonts w:ascii="Lucida Sans" w:hAnsi="Lucida Sans"/>
                <w:sz w:val="20"/>
                <w:szCs w:val="20"/>
              </w:rPr>
            </w:pPr>
            <w:r w:rsidRPr="00592CF3">
              <w:rPr>
                <w:rFonts w:ascii="Lucida Sans" w:hAnsi="Lucida Sans"/>
                <w:sz w:val="20"/>
                <w:szCs w:val="20"/>
              </w:rPr>
              <w:t xml:space="preserve">Reviewing using the IMET: NN 1A and NN 1B, </w:t>
            </w:r>
            <w:r w:rsidR="00C2713C">
              <w:rPr>
                <w:rFonts w:ascii="Lucida Sans" w:hAnsi="Lucida Sans"/>
                <w:sz w:val="20"/>
                <w:szCs w:val="20"/>
              </w:rPr>
              <w:t>pp.</w:t>
            </w:r>
            <w:r w:rsidR="00592CF3" w:rsidRPr="00592CF3">
              <w:rPr>
                <w:rFonts w:ascii="Lucida Sans" w:hAnsi="Lucida Sans"/>
                <w:sz w:val="20"/>
                <w:szCs w:val="20"/>
              </w:rPr>
              <w:t xml:space="preserve"> 6–7 </w:t>
            </w:r>
          </w:p>
          <w:p w14:paraId="0D1D8E05" w14:textId="77777777" w:rsidR="00592CF3" w:rsidRPr="00592CF3" w:rsidRDefault="000306C2" w:rsidP="00592CF3">
            <w:pPr>
              <w:pStyle w:val="ListParagraph"/>
              <w:numPr>
                <w:ilvl w:val="0"/>
                <w:numId w:val="30"/>
              </w:numPr>
              <w:rPr>
                <w:rFonts w:ascii="Lucida Sans" w:hAnsi="Lucida Sans"/>
                <w:sz w:val="20"/>
                <w:szCs w:val="20"/>
              </w:rPr>
            </w:pPr>
            <w:r w:rsidRPr="00592CF3">
              <w:rPr>
                <w:rFonts w:ascii="Lucida Sans" w:hAnsi="Lucida Sans"/>
                <w:sz w:val="20"/>
                <w:szCs w:val="20"/>
              </w:rPr>
              <w:t xml:space="preserve">Text Complexity Grade Bands, </w:t>
            </w:r>
            <w:r w:rsidR="00C2713C">
              <w:rPr>
                <w:rFonts w:ascii="Lucida Sans" w:hAnsi="Lucida Sans"/>
                <w:sz w:val="20"/>
                <w:szCs w:val="20"/>
              </w:rPr>
              <w:t>p.</w:t>
            </w:r>
            <w:r w:rsidRPr="00592CF3">
              <w:rPr>
                <w:rFonts w:ascii="Lucida Sans" w:hAnsi="Lucida Sans"/>
                <w:sz w:val="20"/>
                <w:szCs w:val="20"/>
              </w:rPr>
              <w:t xml:space="preserve"> 5</w:t>
            </w:r>
          </w:p>
          <w:p w14:paraId="41DE15F5" w14:textId="77777777" w:rsidR="00592CF3" w:rsidRPr="00592CF3" w:rsidRDefault="000306C2" w:rsidP="00592CF3">
            <w:pPr>
              <w:pStyle w:val="ListParagraph"/>
              <w:numPr>
                <w:ilvl w:val="0"/>
                <w:numId w:val="30"/>
              </w:numPr>
              <w:rPr>
                <w:rFonts w:ascii="Lucida Sans" w:hAnsi="Lucida Sans"/>
                <w:sz w:val="20"/>
                <w:szCs w:val="20"/>
              </w:rPr>
            </w:pPr>
            <w:r w:rsidRPr="00592CF3">
              <w:rPr>
                <w:rFonts w:ascii="Lucida Sans" w:hAnsi="Lucida Sans" w:cs="Times New Roman"/>
                <w:sz w:val="20"/>
                <w:szCs w:val="20"/>
              </w:rPr>
              <w:t xml:space="preserve">Example 1: Quantitative Analysis of Great Fire excerpt, </w:t>
            </w:r>
            <w:r w:rsidR="00C2713C">
              <w:rPr>
                <w:rFonts w:ascii="Lucida Sans" w:hAnsi="Lucida Sans" w:cs="Times New Roman"/>
                <w:sz w:val="20"/>
                <w:szCs w:val="20"/>
              </w:rPr>
              <w:t>pp.</w:t>
            </w:r>
            <w:r w:rsidRPr="00592CF3">
              <w:rPr>
                <w:rFonts w:ascii="Lucida Sans" w:hAnsi="Lucida Sans" w:cs="Times New Roman"/>
                <w:sz w:val="20"/>
                <w:szCs w:val="20"/>
              </w:rPr>
              <w:t xml:space="preserve"> 6–7 </w:t>
            </w:r>
          </w:p>
          <w:p w14:paraId="7FFD1E0F" w14:textId="77777777" w:rsidR="00592CF3" w:rsidRPr="00592CF3" w:rsidRDefault="000306C2" w:rsidP="00592CF3">
            <w:pPr>
              <w:pStyle w:val="ListParagraph"/>
              <w:numPr>
                <w:ilvl w:val="0"/>
                <w:numId w:val="30"/>
              </w:numPr>
              <w:rPr>
                <w:rFonts w:ascii="Lucida Sans" w:hAnsi="Lucida Sans"/>
                <w:sz w:val="20"/>
                <w:szCs w:val="20"/>
              </w:rPr>
            </w:pPr>
            <w:r w:rsidRPr="00592CF3">
              <w:rPr>
                <w:rFonts w:ascii="Lucida Sans" w:hAnsi="Lucida Sans" w:cs="Times New Roman"/>
                <w:sz w:val="20"/>
                <w:szCs w:val="20"/>
              </w:rPr>
              <w:t xml:space="preserve">Qualitative Complexity Rubric for both Informational and Literary texts, </w:t>
            </w:r>
            <w:r w:rsidR="00C2713C">
              <w:rPr>
                <w:rFonts w:ascii="Lucida Sans" w:hAnsi="Lucida Sans" w:cs="Times New Roman"/>
                <w:sz w:val="20"/>
                <w:szCs w:val="20"/>
              </w:rPr>
              <w:t>pp.</w:t>
            </w:r>
            <w:r w:rsidRPr="00592CF3">
              <w:rPr>
                <w:rFonts w:ascii="Lucida Sans" w:hAnsi="Lucida Sans" w:cs="Times New Roman"/>
                <w:sz w:val="20"/>
                <w:szCs w:val="20"/>
              </w:rPr>
              <w:t xml:space="preserve"> 9–10  </w:t>
            </w:r>
          </w:p>
          <w:p w14:paraId="2C771F49" w14:textId="77777777" w:rsidR="00592CF3" w:rsidRPr="00592CF3" w:rsidRDefault="00592CF3" w:rsidP="00592CF3">
            <w:pPr>
              <w:pStyle w:val="ListParagraph"/>
              <w:numPr>
                <w:ilvl w:val="0"/>
                <w:numId w:val="30"/>
              </w:numPr>
              <w:rPr>
                <w:rFonts w:ascii="Lucida Sans" w:hAnsi="Lucida Sans"/>
                <w:sz w:val="20"/>
                <w:szCs w:val="20"/>
              </w:rPr>
            </w:pPr>
            <w:r w:rsidRPr="00592CF3">
              <w:rPr>
                <w:rFonts w:ascii="Lucida Sans" w:hAnsi="Lucida Sans" w:cs="Times New Roman"/>
                <w:sz w:val="20"/>
                <w:szCs w:val="20"/>
              </w:rPr>
              <w:t>A</w:t>
            </w:r>
            <w:r w:rsidR="000306C2" w:rsidRPr="00592CF3">
              <w:rPr>
                <w:rFonts w:ascii="Lucida Sans" w:hAnsi="Lucida Sans" w:cs="Times New Roman"/>
                <w:sz w:val="20"/>
                <w:szCs w:val="20"/>
              </w:rPr>
              <w:t xml:space="preserve">nswer Key for Example 1, </w:t>
            </w:r>
            <w:r w:rsidR="00C2713C">
              <w:rPr>
                <w:rFonts w:ascii="Lucida Sans" w:hAnsi="Lucida Sans" w:cs="Times New Roman"/>
                <w:sz w:val="20"/>
                <w:szCs w:val="20"/>
              </w:rPr>
              <w:t>p.</w:t>
            </w:r>
            <w:r w:rsidR="000306C2" w:rsidRPr="00592CF3">
              <w:rPr>
                <w:rFonts w:ascii="Lucida Sans" w:hAnsi="Lucida Sans" w:cs="Times New Roman"/>
                <w:sz w:val="20"/>
                <w:szCs w:val="20"/>
              </w:rPr>
              <w:t xml:space="preserve"> 15 </w:t>
            </w:r>
          </w:p>
          <w:p w14:paraId="70F7F47B" w14:textId="77777777" w:rsidR="00592CF3" w:rsidRPr="00592CF3" w:rsidRDefault="000306C2" w:rsidP="00592CF3">
            <w:pPr>
              <w:pStyle w:val="ListParagraph"/>
              <w:numPr>
                <w:ilvl w:val="0"/>
                <w:numId w:val="30"/>
              </w:numPr>
              <w:rPr>
                <w:rFonts w:ascii="Lucida Sans" w:hAnsi="Lucida Sans"/>
                <w:sz w:val="20"/>
                <w:szCs w:val="20"/>
              </w:rPr>
            </w:pPr>
            <w:r w:rsidRPr="00592CF3">
              <w:rPr>
                <w:rFonts w:ascii="Lucida Sans" w:hAnsi="Lucida Sans" w:cs="Times New Roman"/>
                <w:sz w:val="20"/>
                <w:szCs w:val="20"/>
              </w:rPr>
              <w:t xml:space="preserve">Tool Band Placement, </w:t>
            </w:r>
            <w:r w:rsidR="00C2713C">
              <w:rPr>
                <w:rFonts w:ascii="Lucida Sans" w:hAnsi="Lucida Sans" w:cs="Times New Roman"/>
                <w:sz w:val="20"/>
                <w:szCs w:val="20"/>
              </w:rPr>
              <w:t>p.</w:t>
            </w:r>
            <w:r w:rsidRPr="00592CF3">
              <w:rPr>
                <w:rFonts w:ascii="Lucida Sans" w:hAnsi="Lucida Sans" w:cs="Times New Roman"/>
                <w:sz w:val="20"/>
                <w:szCs w:val="20"/>
              </w:rPr>
              <w:t xml:space="preserve"> 16</w:t>
            </w:r>
          </w:p>
          <w:p w14:paraId="736AFF07" w14:textId="77777777" w:rsidR="000306C2" w:rsidRPr="00592CF3" w:rsidRDefault="000306C2" w:rsidP="00592CF3">
            <w:pPr>
              <w:pStyle w:val="ListParagraph"/>
              <w:numPr>
                <w:ilvl w:val="0"/>
                <w:numId w:val="30"/>
              </w:numPr>
              <w:rPr>
                <w:rFonts w:ascii="Lucida Sans" w:hAnsi="Lucida Sans"/>
                <w:sz w:val="20"/>
                <w:szCs w:val="20"/>
              </w:rPr>
            </w:pPr>
            <w:r w:rsidRPr="00592CF3">
              <w:rPr>
                <w:rFonts w:ascii="Lucida Sans" w:hAnsi="Lucida Sans" w:cs="Times New Roman"/>
                <w:sz w:val="20"/>
                <w:szCs w:val="20"/>
              </w:rPr>
              <w:t xml:space="preserve">Grade 4 basal series example, </w:t>
            </w:r>
            <w:r w:rsidR="00C2713C">
              <w:rPr>
                <w:rFonts w:ascii="Lucida Sans" w:hAnsi="Lucida Sans" w:cs="Times New Roman"/>
                <w:sz w:val="20"/>
                <w:szCs w:val="20"/>
              </w:rPr>
              <w:t>p.</w:t>
            </w:r>
            <w:r w:rsidRPr="00592CF3">
              <w:rPr>
                <w:rFonts w:ascii="Lucida Sans" w:hAnsi="Lucida Sans" w:cs="Times New Roman"/>
                <w:sz w:val="20"/>
                <w:szCs w:val="20"/>
              </w:rPr>
              <w:t xml:space="preserve"> 17 and a second example on </w:t>
            </w:r>
            <w:r w:rsidR="00C2713C">
              <w:rPr>
                <w:rFonts w:ascii="Lucida Sans" w:hAnsi="Lucida Sans" w:cs="Times New Roman"/>
                <w:sz w:val="20"/>
                <w:szCs w:val="20"/>
              </w:rPr>
              <w:t>p.</w:t>
            </w:r>
            <w:r w:rsidRPr="00592CF3">
              <w:rPr>
                <w:rFonts w:ascii="Lucida Sans" w:hAnsi="Lucida Sans" w:cs="Times New Roman"/>
                <w:sz w:val="20"/>
                <w:szCs w:val="20"/>
              </w:rPr>
              <w:t xml:space="preserve"> 18</w:t>
            </w:r>
          </w:p>
          <w:p w14:paraId="6AC6A28E" w14:textId="77777777" w:rsidR="000306C2" w:rsidRPr="00103AEF" w:rsidRDefault="000306C2" w:rsidP="00A208EB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IMET</w:t>
            </w:r>
          </w:p>
          <w:p w14:paraId="61571AE5" w14:textId="77777777" w:rsidR="000306C2" w:rsidRPr="00592CF3" w:rsidRDefault="000306C2" w:rsidP="00592CF3">
            <w:pPr>
              <w:pStyle w:val="ListParagraph"/>
              <w:numPr>
                <w:ilvl w:val="0"/>
                <w:numId w:val="29"/>
              </w:numPr>
              <w:rPr>
                <w:rFonts w:ascii="Lucida Sans" w:hAnsi="Lucida Sans"/>
                <w:sz w:val="20"/>
                <w:szCs w:val="20"/>
              </w:rPr>
            </w:pPr>
            <w:r w:rsidRPr="00592CF3">
              <w:rPr>
                <w:rFonts w:ascii="Lucida Sans" w:hAnsi="Lucida Sans" w:cs="Times New Roman"/>
                <w:sz w:val="20"/>
                <w:szCs w:val="20"/>
              </w:rPr>
              <w:t xml:space="preserve">Non-Negotiable Evidence column, </w:t>
            </w:r>
            <w:r w:rsidR="00C2713C">
              <w:rPr>
                <w:rFonts w:ascii="Lucida Sans" w:hAnsi="Lucida Sans" w:cs="Times New Roman"/>
                <w:sz w:val="20"/>
                <w:szCs w:val="20"/>
              </w:rPr>
              <w:t>pp.</w:t>
            </w:r>
            <w:r w:rsidRPr="00592CF3">
              <w:rPr>
                <w:rFonts w:ascii="Lucida Sans" w:hAnsi="Lucida Sans" w:cs="Times New Roman"/>
                <w:sz w:val="20"/>
                <w:szCs w:val="20"/>
              </w:rPr>
              <w:t xml:space="preserve"> 6–7</w:t>
            </w:r>
          </w:p>
          <w:p w14:paraId="65AFA007" w14:textId="77777777" w:rsidR="000306C2" w:rsidRDefault="000306C2" w:rsidP="00A208EB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</w:p>
          <w:p w14:paraId="1D9B0868" w14:textId="77777777" w:rsidR="000306C2" w:rsidRPr="00103AEF" w:rsidRDefault="000306C2" w:rsidP="00A208EB">
            <w:pPr>
              <w:rPr>
                <w:rFonts w:ascii="Lucida Sans" w:hAnsi="Lucida Sans" w:cs="Times New Roman"/>
                <w:i/>
                <w:color w:val="FF0000"/>
                <w:sz w:val="20"/>
                <w:szCs w:val="20"/>
              </w:rPr>
            </w:pPr>
            <w:r w:rsidRPr="00103AEF">
              <w:rPr>
                <w:rFonts w:ascii="Lucida Sans" w:hAnsi="Lucida Sans" w:cs="Times New Roman"/>
                <w:i/>
                <w:sz w:val="20"/>
                <w:szCs w:val="20"/>
              </w:rPr>
              <w:lastRenderedPageBreak/>
              <w:t>If further information is needed on text complexity, refer to the Common Core State Standards, Appendix A.</w:t>
            </w:r>
            <w:r w:rsidRPr="00103AEF">
              <w:rPr>
                <w:rFonts w:ascii="Lucida Sans" w:hAnsi="Lucida Sans" w:cs="Times New Roman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0306C2" w:rsidRPr="00930EC5" w14:paraId="586B0E27" w14:textId="77777777" w:rsidTr="005A2549">
        <w:trPr>
          <w:trHeight w:val="2120"/>
        </w:trPr>
        <w:tc>
          <w:tcPr>
            <w:tcW w:w="1332" w:type="pct"/>
          </w:tcPr>
          <w:p w14:paraId="56CE14DE" w14:textId="77777777" w:rsidR="000306C2" w:rsidRPr="003D3D90" w:rsidRDefault="000306C2" w:rsidP="00A208EB">
            <w:pPr>
              <w:rPr>
                <w:rFonts w:ascii="Lucida Sans" w:hAnsi="Lucida Sans"/>
                <w:sz w:val="20"/>
                <w:szCs w:val="20"/>
              </w:rPr>
            </w:pPr>
            <w:r w:rsidRPr="003D3D90">
              <w:rPr>
                <w:rFonts w:ascii="Lucida Sans" w:hAnsi="Lucida Sans"/>
                <w:sz w:val="20"/>
                <w:szCs w:val="20"/>
              </w:rPr>
              <w:lastRenderedPageBreak/>
              <w:t>Alignment Criteria 1: Range and Quality of Text</w:t>
            </w:r>
          </w:p>
          <w:p w14:paraId="3B0360FD" w14:textId="77777777" w:rsidR="000306C2" w:rsidRPr="00930EC5" w:rsidRDefault="000306C2" w:rsidP="00A208EB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 w:rsidRPr="00930EC5">
              <w:rPr>
                <w:rFonts w:ascii="Lucida Sans" w:hAnsi="Lucida Sans" w:cs="Times New Roman"/>
                <w:i/>
                <w:sz w:val="20"/>
                <w:szCs w:val="20"/>
              </w:rPr>
              <w:t>Evaluating material based on rage of text types and genres</w:t>
            </w:r>
          </w:p>
        </w:tc>
        <w:tc>
          <w:tcPr>
            <w:tcW w:w="551" w:type="pct"/>
          </w:tcPr>
          <w:p w14:paraId="0BACA9AC" w14:textId="77777777" w:rsidR="000306C2" w:rsidRPr="003D3D90" w:rsidRDefault="000306C2" w:rsidP="005A254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45 minutes</w:t>
            </w:r>
          </w:p>
          <w:p w14:paraId="79F5E434" w14:textId="77777777" w:rsidR="000306C2" w:rsidRPr="00930EC5" w:rsidRDefault="000306C2" w:rsidP="005A2549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</w:p>
        </w:tc>
        <w:tc>
          <w:tcPr>
            <w:tcW w:w="685" w:type="pct"/>
          </w:tcPr>
          <w:p w14:paraId="69408BFC" w14:textId="77777777" w:rsidR="000306C2" w:rsidRPr="003D3D90" w:rsidRDefault="000306C2" w:rsidP="008154D4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Slides 49–58</w:t>
            </w:r>
          </w:p>
        </w:tc>
        <w:tc>
          <w:tcPr>
            <w:tcW w:w="2432" w:type="pct"/>
          </w:tcPr>
          <w:p w14:paraId="6C472E5E" w14:textId="77777777" w:rsidR="000306C2" w:rsidRDefault="000306C2" w:rsidP="00A208EB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IMET</w:t>
            </w:r>
          </w:p>
          <w:p w14:paraId="01CAB49A" w14:textId="77777777" w:rsidR="000306C2" w:rsidRPr="003D3D90" w:rsidRDefault="000306C2" w:rsidP="00A208EB">
            <w:pPr>
              <w:pStyle w:val="ListParagraph"/>
              <w:numPr>
                <w:ilvl w:val="0"/>
                <w:numId w:val="22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Alignment C</w:t>
            </w:r>
            <w:r w:rsidRPr="003D3D90">
              <w:rPr>
                <w:rFonts w:ascii="Lucida Sans" w:hAnsi="Lucida Sans"/>
                <w:sz w:val="20"/>
                <w:szCs w:val="20"/>
              </w:rPr>
              <w:t xml:space="preserve">riteria, </w:t>
            </w:r>
            <w:r w:rsidR="00C2713C">
              <w:rPr>
                <w:rFonts w:ascii="Lucida Sans" w:hAnsi="Lucida Sans"/>
                <w:sz w:val="20"/>
                <w:szCs w:val="20"/>
              </w:rPr>
              <w:t>p.</w:t>
            </w:r>
            <w:r>
              <w:rPr>
                <w:rFonts w:ascii="Lucida Sans" w:hAnsi="Lucida Sans"/>
                <w:sz w:val="20"/>
                <w:szCs w:val="20"/>
              </w:rPr>
              <w:t xml:space="preserve"> 17</w:t>
            </w:r>
          </w:p>
          <w:p w14:paraId="587F3383" w14:textId="77777777" w:rsidR="000306C2" w:rsidRPr="003D3D90" w:rsidRDefault="000306C2" w:rsidP="00A208EB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Materials: </w:t>
            </w:r>
            <w:r w:rsidRPr="003D3D90">
              <w:rPr>
                <w:rFonts w:ascii="Lucida Sans" w:hAnsi="Lucida Sans"/>
                <w:sz w:val="20"/>
                <w:szCs w:val="20"/>
              </w:rPr>
              <w:t>Speakers for video</w:t>
            </w:r>
          </w:p>
          <w:p w14:paraId="22E811F2" w14:textId="77777777" w:rsidR="000306C2" w:rsidRDefault="000306C2" w:rsidP="00A208EB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Participant Handout</w:t>
            </w:r>
          </w:p>
          <w:p w14:paraId="3C0523DE" w14:textId="77777777" w:rsidR="000306C2" w:rsidRDefault="000306C2" w:rsidP="00A208EB">
            <w:pPr>
              <w:pStyle w:val="ListParagraph"/>
              <w:numPr>
                <w:ilvl w:val="0"/>
                <w:numId w:val="22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R</w:t>
            </w:r>
            <w:r w:rsidR="005A2549">
              <w:rPr>
                <w:rFonts w:ascii="Lucida Sans" w:hAnsi="Lucida Sans"/>
                <w:sz w:val="20"/>
                <w:szCs w:val="20"/>
              </w:rPr>
              <w:t xml:space="preserve">ange and Quality of Text, </w:t>
            </w:r>
            <w:r w:rsidR="00C2713C">
              <w:rPr>
                <w:rFonts w:ascii="Lucida Sans" w:hAnsi="Lucida Sans"/>
                <w:sz w:val="20"/>
                <w:szCs w:val="20"/>
              </w:rPr>
              <w:t>pp.</w:t>
            </w:r>
            <w:r w:rsidR="005A2549">
              <w:rPr>
                <w:rFonts w:ascii="Lucida Sans" w:hAnsi="Lucida Sans"/>
                <w:sz w:val="20"/>
                <w:szCs w:val="20"/>
              </w:rPr>
              <w:t xml:space="preserve"> 21–29</w:t>
            </w:r>
          </w:p>
          <w:p w14:paraId="2C3DC2E8" w14:textId="77777777" w:rsidR="000306C2" w:rsidRPr="005A2549" w:rsidRDefault="005A2549" w:rsidP="005A2549">
            <w:pPr>
              <w:pStyle w:val="ListParagraph"/>
              <w:numPr>
                <w:ilvl w:val="0"/>
                <w:numId w:val="22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Curriculum Map Analysis </w:t>
            </w:r>
            <w:r w:rsidR="00C2713C">
              <w:rPr>
                <w:rFonts w:ascii="Lucida Sans" w:hAnsi="Lucida Sans"/>
                <w:sz w:val="20"/>
                <w:szCs w:val="20"/>
              </w:rPr>
              <w:t>pp.</w:t>
            </w:r>
            <w:r>
              <w:rPr>
                <w:rFonts w:ascii="Lucida Sans" w:hAnsi="Lucida Sans"/>
                <w:sz w:val="20"/>
                <w:szCs w:val="20"/>
              </w:rPr>
              <w:t xml:space="preserve"> 22–29 </w:t>
            </w:r>
          </w:p>
        </w:tc>
      </w:tr>
    </w:tbl>
    <w:p w14:paraId="1E0AE023" w14:textId="77777777" w:rsidR="000306C2" w:rsidRDefault="000306C2" w:rsidP="00930EC5">
      <w:pPr>
        <w:pStyle w:val="ListParagraph"/>
        <w:ind w:left="0" w:right="-720"/>
        <w:rPr>
          <w:rFonts w:ascii="Lucida Sans" w:hAnsi="Lucida Sans" w:cs="Times New Roman"/>
          <w:b/>
          <w:sz w:val="20"/>
          <w:szCs w:val="20"/>
        </w:rPr>
      </w:pPr>
    </w:p>
    <w:sectPr w:rsidR="000306C2" w:rsidSect="00C01D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E7500" w14:textId="77777777" w:rsidR="00351E59" w:rsidRDefault="00351E59" w:rsidP="008D366B">
      <w:r>
        <w:separator/>
      </w:r>
    </w:p>
  </w:endnote>
  <w:endnote w:type="continuationSeparator" w:id="0">
    <w:p w14:paraId="173DB8AD" w14:textId="77777777" w:rsidR="00351E59" w:rsidRDefault="00351E59" w:rsidP="008D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959CC" w14:textId="77777777" w:rsidR="00D7540A" w:rsidRDefault="00D75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61764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8B635" w14:textId="77777777" w:rsidR="00A208EB" w:rsidRPr="0074780A" w:rsidRDefault="00A208EB">
        <w:pPr>
          <w:pStyle w:val="Footer"/>
          <w:jc w:val="right"/>
          <w:rPr>
            <w:rFonts w:ascii="Times New Roman" w:hAnsi="Times New Roman" w:cs="Times New Roman"/>
          </w:rPr>
        </w:pPr>
        <w:r w:rsidRPr="0074780A">
          <w:rPr>
            <w:rFonts w:ascii="Times New Roman" w:hAnsi="Times New Roman" w:cs="Times New Roman"/>
          </w:rPr>
          <w:fldChar w:fldCharType="begin"/>
        </w:r>
        <w:r w:rsidRPr="0074780A">
          <w:rPr>
            <w:rFonts w:ascii="Times New Roman" w:hAnsi="Times New Roman" w:cs="Times New Roman"/>
          </w:rPr>
          <w:instrText xml:space="preserve"> PAGE   \* MERGEFORMAT </w:instrText>
        </w:r>
        <w:r w:rsidRPr="0074780A">
          <w:rPr>
            <w:rFonts w:ascii="Times New Roman" w:hAnsi="Times New Roman" w:cs="Times New Roman"/>
          </w:rPr>
          <w:fldChar w:fldCharType="separate"/>
        </w:r>
        <w:r w:rsidR="000F46CA">
          <w:rPr>
            <w:rFonts w:ascii="Times New Roman" w:hAnsi="Times New Roman" w:cs="Times New Roman"/>
            <w:noProof/>
          </w:rPr>
          <w:t>1</w:t>
        </w:r>
        <w:r w:rsidRPr="0074780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142EF89" w14:textId="469897EE" w:rsidR="00A208EB" w:rsidRDefault="00D7540A">
    <w:pPr>
      <w:pStyle w:val="Footer"/>
    </w:pPr>
    <w:bookmarkStart w:id="0" w:name="_GoBack"/>
    <w:r w:rsidRPr="00B3063C">
      <w:rPr>
        <w:rFonts w:ascii="Arial" w:hAnsi="Arial" w:cs="Arial"/>
        <w:color w:val="000000"/>
        <w:sz w:val="16"/>
        <w:szCs w:val="16"/>
      </w:rPr>
      <w:t xml:space="preserve">This module was last updated on </w:t>
    </w:r>
    <w:r w:rsidR="008467BA">
      <w:rPr>
        <w:rFonts w:ascii="Arial" w:hAnsi="Arial" w:cs="Arial"/>
        <w:color w:val="000000"/>
        <w:sz w:val="16"/>
        <w:szCs w:val="16"/>
      </w:rPr>
      <w:t>October 2016</w:t>
    </w:r>
    <w:r w:rsidRPr="00B3063C">
      <w:rPr>
        <w:rFonts w:ascii="Arial" w:hAnsi="Arial" w:cs="Arial"/>
        <w:color w:val="000000"/>
        <w:sz w:val="16"/>
        <w:szCs w:val="16"/>
      </w:rPr>
      <w:t>.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B43F9" w14:textId="77777777" w:rsidR="00D7540A" w:rsidRDefault="00D7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CE447" w14:textId="77777777" w:rsidR="00351E59" w:rsidRDefault="00351E59" w:rsidP="008D366B">
      <w:r>
        <w:separator/>
      </w:r>
    </w:p>
  </w:footnote>
  <w:footnote w:type="continuationSeparator" w:id="0">
    <w:p w14:paraId="0DA105E0" w14:textId="77777777" w:rsidR="00351E59" w:rsidRDefault="00351E59" w:rsidP="008D3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D6AC1" w14:textId="77777777" w:rsidR="00D7540A" w:rsidRDefault="00D75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A0C72" w14:textId="77777777" w:rsidR="00A208EB" w:rsidRDefault="00A208EB">
    <w:pPr>
      <w:pStyle w:val="Head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3D017A82" wp14:editId="7CC59D06">
          <wp:extent cx="1625600" cy="800100"/>
          <wp:effectExtent l="0" t="0" r="0" b="12700"/>
          <wp:docPr id="2" name="Picture 2" descr="Description: Macintosh HD:Users:kareningram:Dropbox:SA4 Visual System and Guidelines:03. Design:Logo:Latest:SAP_revised:Downloadables:SAP:pdf:SAP_logo_CMY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Users:kareningram:Dropbox:SA4 Visual System and Guidelines:03. Design:Logo:Latest:SAP_revised:Downloadables:SAP:pdf:SAP_logo_CMY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1C117C" w14:textId="77777777" w:rsidR="00A208EB" w:rsidRPr="0074780A" w:rsidRDefault="00A208EB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E7DAF" w14:textId="77777777" w:rsidR="00D7540A" w:rsidRDefault="00D75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5BD6"/>
    <w:multiLevelType w:val="hybridMultilevel"/>
    <w:tmpl w:val="E61661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846"/>
    <w:multiLevelType w:val="hybridMultilevel"/>
    <w:tmpl w:val="59ACB0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241AC"/>
    <w:multiLevelType w:val="hybridMultilevel"/>
    <w:tmpl w:val="8CAE5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52608"/>
    <w:multiLevelType w:val="hybridMultilevel"/>
    <w:tmpl w:val="563A59D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440C07"/>
    <w:multiLevelType w:val="hybridMultilevel"/>
    <w:tmpl w:val="E018B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BB0443"/>
    <w:multiLevelType w:val="hybridMultilevel"/>
    <w:tmpl w:val="50CAE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721012"/>
    <w:multiLevelType w:val="hybridMultilevel"/>
    <w:tmpl w:val="461CF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648E4"/>
    <w:multiLevelType w:val="hybridMultilevel"/>
    <w:tmpl w:val="461E73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863B0"/>
    <w:multiLevelType w:val="hybridMultilevel"/>
    <w:tmpl w:val="6BF62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25372D"/>
    <w:multiLevelType w:val="hybridMultilevel"/>
    <w:tmpl w:val="3B963C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25B87"/>
    <w:multiLevelType w:val="hybridMultilevel"/>
    <w:tmpl w:val="04687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13AF5"/>
    <w:multiLevelType w:val="hybridMultilevel"/>
    <w:tmpl w:val="9A345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D1DB4"/>
    <w:multiLevelType w:val="hybridMultilevel"/>
    <w:tmpl w:val="8FB45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70638"/>
    <w:multiLevelType w:val="hybridMultilevel"/>
    <w:tmpl w:val="A874F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0C40E1"/>
    <w:multiLevelType w:val="hybridMultilevel"/>
    <w:tmpl w:val="77D22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65950"/>
    <w:multiLevelType w:val="hybridMultilevel"/>
    <w:tmpl w:val="45EE47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4D3EB3"/>
    <w:multiLevelType w:val="hybridMultilevel"/>
    <w:tmpl w:val="3A9CF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887610"/>
    <w:multiLevelType w:val="hybridMultilevel"/>
    <w:tmpl w:val="38CA30D0"/>
    <w:lvl w:ilvl="0" w:tplc="DF0A0386">
      <w:start w:val="1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0A4625"/>
    <w:multiLevelType w:val="hybridMultilevel"/>
    <w:tmpl w:val="960CD8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DB337C"/>
    <w:multiLevelType w:val="hybridMultilevel"/>
    <w:tmpl w:val="94668E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4117F4"/>
    <w:multiLevelType w:val="hybridMultilevel"/>
    <w:tmpl w:val="4C164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DA16FF"/>
    <w:multiLevelType w:val="hybridMultilevel"/>
    <w:tmpl w:val="F24E5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06559"/>
    <w:multiLevelType w:val="hybridMultilevel"/>
    <w:tmpl w:val="8BEC4B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FF7ED6"/>
    <w:multiLevelType w:val="hybridMultilevel"/>
    <w:tmpl w:val="AE6E4306"/>
    <w:lvl w:ilvl="0" w:tplc="DF0A038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04558"/>
    <w:multiLevelType w:val="hybridMultilevel"/>
    <w:tmpl w:val="047E9D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3537A"/>
    <w:multiLevelType w:val="hybridMultilevel"/>
    <w:tmpl w:val="BD785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042138"/>
    <w:multiLevelType w:val="hybridMultilevel"/>
    <w:tmpl w:val="359AB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640C60"/>
    <w:multiLevelType w:val="hybridMultilevel"/>
    <w:tmpl w:val="0A28E5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67DD1"/>
    <w:multiLevelType w:val="hybridMultilevel"/>
    <w:tmpl w:val="05863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AB53B6"/>
    <w:multiLevelType w:val="hybridMultilevel"/>
    <w:tmpl w:val="F468BEEE"/>
    <w:lvl w:ilvl="0" w:tplc="AEB84D8E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</w:abstractNum>
  <w:abstractNum w:abstractNumId="30" w15:restartNumberingAfterBreak="0">
    <w:nsid w:val="7940621D"/>
    <w:multiLevelType w:val="hybridMultilevel"/>
    <w:tmpl w:val="4626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13"/>
  </w:num>
  <w:num w:numId="4">
    <w:abstractNumId w:val="5"/>
  </w:num>
  <w:num w:numId="5">
    <w:abstractNumId w:val="16"/>
  </w:num>
  <w:num w:numId="6">
    <w:abstractNumId w:val="4"/>
  </w:num>
  <w:num w:numId="7">
    <w:abstractNumId w:val="15"/>
  </w:num>
  <w:num w:numId="8">
    <w:abstractNumId w:val="23"/>
  </w:num>
  <w:num w:numId="9">
    <w:abstractNumId w:val="29"/>
  </w:num>
  <w:num w:numId="10">
    <w:abstractNumId w:val="20"/>
  </w:num>
  <w:num w:numId="11">
    <w:abstractNumId w:val="25"/>
  </w:num>
  <w:num w:numId="12">
    <w:abstractNumId w:val="17"/>
  </w:num>
  <w:num w:numId="13">
    <w:abstractNumId w:val="18"/>
  </w:num>
  <w:num w:numId="14">
    <w:abstractNumId w:val="10"/>
  </w:num>
  <w:num w:numId="15">
    <w:abstractNumId w:val="28"/>
  </w:num>
  <w:num w:numId="16">
    <w:abstractNumId w:val="8"/>
  </w:num>
  <w:num w:numId="17">
    <w:abstractNumId w:val="12"/>
  </w:num>
  <w:num w:numId="18">
    <w:abstractNumId w:val="19"/>
  </w:num>
  <w:num w:numId="19">
    <w:abstractNumId w:val="26"/>
  </w:num>
  <w:num w:numId="20">
    <w:abstractNumId w:val="11"/>
  </w:num>
  <w:num w:numId="21">
    <w:abstractNumId w:val="22"/>
  </w:num>
  <w:num w:numId="22">
    <w:abstractNumId w:val="27"/>
  </w:num>
  <w:num w:numId="23">
    <w:abstractNumId w:val="7"/>
  </w:num>
  <w:num w:numId="24">
    <w:abstractNumId w:val="6"/>
  </w:num>
  <w:num w:numId="25">
    <w:abstractNumId w:val="2"/>
  </w:num>
  <w:num w:numId="26">
    <w:abstractNumId w:val="1"/>
  </w:num>
  <w:num w:numId="27">
    <w:abstractNumId w:val="3"/>
  </w:num>
  <w:num w:numId="28">
    <w:abstractNumId w:val="14"/>
  </w:num>
  <w:num w:numId="29">
    <w:abstractNumId w:val="24"/>
  </w:num>
  <w:num w:numId="30">
    <w:abstractNumId w:val="2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21"/>
    <w:rsid w:val="000306C2"/>
    <w:rsid w:val="000B0DBD"/>
    <w:rsid w:val="000B6173"/>
    <w:rsid w:val="000F46CA"/>
    <w:rsid w:val="000F68E7"/>
    <w:rsid w:val="00103AEF"/>
    <w:rsid w:val="001171BC"/>
    <w:rsid w:val="00155998"/>
    <w:rsid w:val="0016745A"/>
    <w:rsid w:val="001932FA"/>
    <w:rsid w:val="00202045"/>
    <w:rsid w:val="00232979"/>
    <w:rsid w:val="002807AB"/>
    <w:rsid w:val="002920EB"/>
    <w:rsid w:val="0029515E"/>
    <w:rsid w:val="00311AB3"/>
    <w:rsid w:val="00351E59"/>
    <w:rsid w:val="00386998"/>
    <w:rsid w:val="003A7201"/>
    <w:rsid w:val="003C7DDA"/>
    <w:rsid w:val="003D39AD"/>
    <w:rsid w:val="003D3D90"/>
    <w:rsid w:val="003D7FC9"/>
    <w:rsid w:val="0042258A"/>
    <w:rsid w:val="00443554"/>
    <w:rsid w:val="004B0282"/>
    <w:rsid w:val="004D28DB"/>
    <w:rsid w:val="004D5420"/>
    <w:rsid w:val="004F4634"/>
    <w:rsid w:val="005332B9"/>
    <w:rsid w:val="00577962"/>
    <w:rsid w:val="005836A3"/>
    <w:rsid w:val="005908DE"/>
    <w:rsid w:val="00592CF3"/>
    <w:rsid w:val="00596815"/>
    <w:rsid w:val="0059747C"/>
    <w:rsid w:val="005A2549"/>
    <w:rsid w:val="005A4684"/>
    <w:rsid w:val="005D5DA8"/>
    <w:rsid w:val="005E5CD4"/>
    <w:rsid w:val="00606BC7"/>
    <w:rsid w:val="00627243"/>
    <w:rsid w:val="00635E3C"/>
    <w:rsid w:val="00653E81"/>
    <w:rsid w:val="00660CC1"/>
    <w:rsid w:val="006A4549"/>
    <w:rsid w:val="00720A4A"/>
    <w:rsid w:val="00725AF4"/>
    <w:rsid w:val="0074780A"/>
    <w:rsid w:val="007552CB"/>
    <w:rsid w:val="00760BF3"/>
    <w:rsid w:val="007A5C30"/>
    <w:rsid w:val="007C045F"/>
    <w:rsid w:val="0081079E"/>
    <w:rsid w:val="00812810"/>
    <w:rsid w:val="008154D4"/>
    <w:rsid w:val="008467BA"/>
    <w:rsid w:val="008D366B"/>
    <w:rsid w:val="008D50A1"/>
    <w:rsid w:val="0091506E"/>
    <w:rsid w:val="00930EC5"/>
    <w:rsid w:val="00941C7F"/>
    <w:rsid w:val="0094476F"/>
    <w:rsid w:val="009548AF"/>
    <w:rsid w:val="009A24C0"/>
    <w:rsid w:val="00A16A20"/>
    <w:rsid w:val="00A208EB"/>
    <w:rsid w:val="00A444B6"/>
    <w:rsid w:val="00A75FA3"/>
    <w:rsid w:val="00AA3F04"/>
    <w:rsid w:val="00AC5FE1"/>
    <w:rsid w:val="00AD2C88"/>
    <w:rsid w:val="00AD7579"/>
    <w:rsid w:val="00B0473D"/>
    <w:rsid w:val="00B12AEF"/>
    <w:rsid w:val="00B34D8C"/>
    <w:rsid w:val="00B638DA"/>
    <w:rsid w:val="00B72DCA"/>
    <w:rsid w:val="00BA1FB7"/>
    <w:rsid w:val="00BE0809"/>
    <w:rsid w:val="00BF529B"/>
    <w:rsid w:val="00C01D59"/>
    <w:rsid w:val="00C2713C"/>
    <w:rsid w:val="00C61E8E"/>
    <w:rsid w:val="00C76D03"/>
    <w:rsid w:val="00C908D8"/>
    <w:rsid w:val="00CD3DE9"/>
    <w:rsid w:val="00D16D0E"/>
    <w:rsid w:val="00D26A21"/>
    <w:rsid w:val="00D5254F"/>
    <w:rsid w:val="00D7540A"/>
    <w:rsid w:val="00DA3C2B"/>
    <w:rsid w:val="00DD238C"/>
    <w:rsid w:val="00DD7364"/>
    <w:rsid w:val="00DE2DC9"/>
    <w:rsid w:val="00DF12A8"/>
    <w:rsid w:val="00E166A1"/>
    <w:rsid w:val="00E371C6"/>
    <w:rsid w:val="00E52EBD"/>
    <w:rsid w:val="00E739C9"/>
    <w:rsid w:val="00E82604"/>
    <w:rsid w:val="00E87252"/>
    <w:rsid w:val="00EB5FFC"/>
    <w:rsid w:val="00EF3C8B"/>
    <w:rsid w:val="00EF6B2B"/>
    <w:rsid w:val="00F01910"/>
    <w:rsid w:val="00F03EB2"/>
    <w:rsid w:val="00F330F4"/>
    <w:rsid w:val="00F71E7E"/>
    <w:rsid w:val="00F7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B97DEC"/>
  <w14:defaultImageDpi w14:val="300"/>
  <w15:docId w15:val="{2FB48C8D-DFEB-4732-AE8E-2696BE79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2A8"/>
    <w:pPr>
      <w:ind w:left="720"/>
      <w:contextualSpacing/>
    </w:pPr>
  </w:style>
  <w:style w:type="table" w:styleId="LightShading">
    <w:name w:val="Light Shading"/>
    <w:basedOn w:val="TableNormal"/>
    <w:uiPriority w:val="60"/>
    <w:rsid w:val="003D39A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3D39A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Grid">
    <w:name w:val="Light Grid"/>
    <w:basedOn w:val="TableNormal"/>
    <w:uiPriority w:val="62"/>
    <w:rsid w:val="003D39A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6">
    <w:name w:val="Light List Accent 6"/>
    <w:basedOn w:val="TableNormal"/>
    <w:uiPriority w:val="61"/>
    <w:rsid w:val="003D39A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List1">
    <w:name w:val="Medium List 1"/>
    <w:basedOn w:val="TableNormal"/>
    <w:uiPriority w:val="65"/>
    <w:rsid w:val="003D39A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3D39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6">
    <w:name w:val="Light Shading Accent 6"/>
    <w:basedOn w:val="TableNormal"/>
    <w:uiPriority w:val="60"/>
    <w:rsid w:val="003D39A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Shading1">
    <w:name w:val="Medium Shading 1"/>
    <w:basedOn w:val="TableNormal"/>
    <w:uiPriority w:val="63"/>
    <w:rsid w:val="003D39A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3D39A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">
    <w:name w:val="Medium List 2"/>
    <w:basedOn w:val="TableNormal"/>
    <w:uiPriority w:val="66"/>
    <w:rsid w:val="003D39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5C3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71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6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66B"/>
  </w:style>
  <w:style w:type="paragraph" w:styleId="Footer">
    <w:name w:val="footer"/>
    <w:basedOn w:val="Normal"/>
    <w:link w:val="FooterChar"/>
    <w:uiPriority w:val="99"/>
    <w:unhideWhenUsed/>
    <w:rsid w:val="008D36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66B"/>
  </w:style>
  <w:style w:type="paragraph" w:styleId="BalloonText">
    <w:name w:val="Balloon Text"/>
    <w:basedOn w:val="Normal"/>
    <w:link w:val="BalloonTextChar"/>
    <w:uiPriority w:val="99"/>
    <w:semiHidden/>
    <w:unhideWhenUsed/>
    <w:rsid w:val="00C908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8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4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8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8A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4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hievethecore.org/content/upload/IMET_Version3_ELA_K-2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chievethecore.org/page/394/professional-development-introduction-to-the-ela-literacy-shifts-detail-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o3xyRsyxEN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chievethecore.org/content/upload/IMET_Version3_ELA_3-12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DB66E1-76AD-4687-8E0C-ACB2C9F5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Bridgewater</dc:creator>
  <cp:lastModifiedBy>Pascale Joseph</cp:lastModifiedBy>
  <cp:revision>5</cp:revision>
  <dcterms:created xsi:type="dcterms:W3CDTF">2016-09-23T13:24:00Z</dcterms:created>
  <dcterms:modified xsi:type="dcterms:W3CDTF">2020-01-23T18:50:00Z</dcterms:modified>
</cp:coreProperties>
</file>